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04A1" w:rsidRDefault="00401F4B">
      <w:r>
        <w:t>Minutes of the 12-15-2022 Meeting of the Board of Trustees for UUFCC</w:t>
      </w:r>
    </w:p>
    <w:p w:rsidR="00401F4B" w:rsidRDefault="00401F4B">
      <w:r>
        <w:t xml:space="preserve">In attendance: Dennis Shaw, Laura </w:t>
      </w:r>
      <w:proofErr w:type="spellStart"/>
      <w:r>
        <w:t>Liermann</w:t>
      </w:r>
      <w:proofErr w:type="spellEnd"/>
      <w:r>
        <w:t xml:space="preserve">, Dick Schwarz, Helen </w:t>
      </w:r>
      <w:proofErr w:type="spellStart"/>
      <w:r>
        <w:t>Sokalski</w:t>
      </w:r>
      <w:proofErr w:type="spellEnd"/>
      <w:r>
        <w:t xml:space="preserve">, Robert Moran, John Lee, Betty </w:t>
      </w:r>
      <w:proofErr w:type="spellStart"/>
      <w:r>
        <w:t>Barriga</w:t>
      </w:r>
      <w:proofErr w:type="spellEnd"/>
      <w:r>
        <w:t>, Mary Jane Williams (guest)</w:t>
      </w:r>
    </w:p>
    <w:p w:rsidR="00401F4B" w:rsidRDefault="00401F4B"/>
    <w:p w:rsidR="00401F4B" w:rsidRDefault="00401F4B">
      <w:r>
        <w:t>Called to order at 4 pm</w:t>
      </w:r>
    </w:p>
    <w:p w:rsidR="00401F4B" w:rsidRDefault="00401F4B">
      <w:r>
        <w:t>Acceptance of the Minutes from November 17 moved by John and seconded by Helen unanimously approved</w:t>
      </w:r>
    </w:p>
    <w:p w:rsidR="00401F4B" w:rsidRDefault="00401F4B">
      <w:r>
        <w:t xml:space="preserve">Treasurers report was </w:t>
      </w:r>
      <w:r w:rsidR="00611433">
        <w:t>presented</w:t>
      </w:r>
      <w:r>
        <w:t xml:space="preserve"> as submitted</w:t>
      </w:r>
    </w:p>
    <w:p w:rsidR="00401F4B" w:rsidRDefault="00401F4B">
      <w:r>
        <w:t>Repairs to the building w</w:t>
      </w:r>
      <w:r w:rsidR="00611433">
        <w:t>ere</w:t>
      </w:r>
      <w:r>
        <w:t xml:space="preserve"> discussed with great appreciation extended to Laura for all her hard work </w:t>
      </w:r>
      <w:r w:rsidR="00611433">
        <w:t xml:space="preserve">coordinating the repair process. </w:t>
      </w:r>
      <w:r>
        <w:t xml:space="preserve">  Robert made a motion, seconded by Dick to pursue a contract with Red Truck Roofing for the repairs to the sanctuary and porch roofs.  It was unanimously approved.</w:t>
      </w:r>
    </w:p>
    <w:p w:rsidR="00401F4B" w:rsidRDefault="00401F4B">
      <w:r>
        <w:t>Discussion of the Request for Endowment Support presented on behalf of the CAPAS project by Betty for the Immigration Justice Committee. The request was approved by the Board and will be forwarded to the Endowment for their decision.</w:t>
      </w:r>
      <w:r w:rsidR="002076A8">
        <w:t xml:space="preserve"> </w:t>
      </w:r>
      <w:r>
        <w:t>It was decided to have an opportunity for members and friends to ask questions and receive an update on the program from the project coordinators after service on Sunday January 15</w:t>
      </w:r>
      <w:r w:rsidRPr="00401F4B">
        <w:rPr>
          <w:vertAlign w:val="superscript"/>
        </w:rPr>
        <w:t>th</w:t>
      </w:r>
      <w:r>
        <w:t xml:space="preserve">.  There will also be an opportunity </w:t>
      </w:r>
      <w:r w:rsidR="002076A8">
        <w:t>for people to signup and/or assist with the project.</w:t>
      </w:r>
    </w:p>
    <w:p w:rsidR="002076A8" w:rsidRDefault="002076A8">
      <w:r>
        <w:t>Laura moved and John seconded a motion to retreat into Executive session which was approved. Entered Executive Session at approximately 4:55.</w:t>
      </w:r>
    </w:p>
    <w:p w:rsidR="002076A8" w:rsidRDefault="002076A8">
      <w:r>
        <w:t>The general meeting resumed at 5:15</w:t>
      </w:r>
    </w:p>
    <w:p w:rsidR="002076A8" w:rsidRDefault="002076A8">
      <w:r>
        <w:t xml:space="preserve">There was a discussion of safety issues regarding the new a/v system cables.  In order to comply with Fire Code John made a motion, seconded by Dick to purchase bollard sleeves as necessary to cover the cords and maintain </w:t>
      </w:r>
      <w:proofErr w:type="spellStart"/>
      <w:proofErr w:type="gramStart"/>
      <w:r>
        <w:t>a</w:t>
      </w:r>
      <w:proofErr w:type="spellEnd"/>
      <w:proofErr w:type="gramEnd"/>
      <w:r>
        <w:t xml:space="preserve"> emergency exit path.</w:t>
      </w:r>
    </w:p>
    <w:p w:rsidR="002076A8" w:rsidRDefault="002076A8">
      <w:r>
        <w:t>Dennis reported on the “Essentials for Lay-Led Congregations” workshop attended last weekend by Dennis, Mary Jane, Lorrie Douglas and Laura Anderson.  Follow-up on the workshop will be referred to Program Council.  A Coordinator for Program Council is being sought.</w:t>
      </w:r>
    </w:p>
    <w:p w:rsidR="002076A8" w:rsidRDefault="002076A8">
      <w:r>
        <w:t xml:space="preserve">Mary Jane reported on the UU sponsored program for Spiritual </w:t>
      </w:r>
      <w:r w:rsidR="00611433">
        <w:t xml:space="preserve">Care </w:t>
      </w:r>
      <w:r>
        <w:t>Training which she is currently pursuing with the intent to be able to set up a</w:t>
      </w:r>
      <w:r w:rsidR="00611433">
        <w:t xml:space="preserve"> Lay</w:t>
      </w:r>
      <w:r>
        <w:t xml:space="preserve"> Pastoral/spiritual care group after she completes her training.  The Board offered to pay for the </w:t>
      </w:r>
      <w:r w:rsidR="00611433">
        <w:t xml:space="preserve">second part of the training at $30.00. </w:t>
      </w:r>
    </w:p>
    <w:p w:rsidR="00611433" w:rsidRDefault="00611433">
      <w:r>
        <w:t>Dennis announced the Facing Death with Life class will be offered on Thursdays beginning January 5</w:t>
      </w:r>
      <w:r w:rsidRPr="00611433">
        <w:rPr>
          <w:vertAlign w:val="superscript"/>
        </w:rPr>
        <w:t>th</w:t>
      </w:r>
      <w:r>
        <w:t xml:space="preserve"> for 8 weeks.  A sign-up sheet will be available in the social hall and people can contact either </w:t>
      </w:r>
      <w:proofErr w:type="spellStart"/>
      <w:r>
        <w:t>MaryHolly</w:t>
      </w:r>
      <w:proofErr w:type="spellEnd"/>
      <w:r>
        <w:t xml:space="preserve"> or Dennis for more information.</w:t>
      </w:r>
    </w:p>
    <w:p w:rsidR="00611433" w:rsidRDefault="00611433"/>
    <w:p w:rsidR="00611433" w:rsidRDefault="00611433">
      <w:r>
        <w:t>Meeting adjourned at 5:35</w:t>
      </w:r>
    </w:p>
    <w:p w:rsidR="002076A8" w:rsidRDefault="00611433">
      <w:r>
        <w:t>Respectfully submitted by Mary Jane Williams</w:t>
      </w:r>
    </w:p>
    <w:sectPr w:rsidR="00207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4B"/>
    <w:rsid w:val="000B04A1"/>
    <w:rsid w:val="002076A8"/>
    <w:rsid w:val="00401F4B"/>
    <w:rsid w:val="0061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13B69"/>
  <w15:chartTrackingRefBased/>
  <w15:docId w15:val="{112271FA-B93E-40E7-96A1-BBCF427A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uufcc.office</dc:creator>
  <cp:keywords/>
  <dc:description/>
  <cp:lastModifiedBy>uufcc.office</cp:lastModifiedBy>
  <cp:revision>1</cp:revision>
  <dcterms:created xsi:type="dcterms:W3CDTF">2022-12-16T15:10:00Z</dcterms:created>
  <dcterms:modified xsi:type="dcterms:W3CDTF">2022-12-16T15:40:00Z</dcterms:modified>
</cp:coreProperties>
</file>